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38" w:rsidRDefault="00B37369" w:rsidP="00975338">
      <w:pPr>
        <w:jc w:val="center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-269240</wp:posOffset>
            </wp:positionV>
            <wp:extent cx="1042035" cy="1758315"/>
            <wp:effectExtent l="0" t="0" r="5715" b="0"/>
            <wp:wrapNone/>
            <wp:docPr id="37" name="Рисунок 37" descr="Эмблема_СДД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мблема_СДДЮ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46A6" w:rsidRPr="003946A6">
        <w:rPr>
          <w:noProof/>
          <w:color w:val="auto"/>
          <w:kern w:val="0"/>
          <w:sz w:val="24"/>
          <w:szCs w:val="24"/>
        </w:rPr>
        <w:pict>
          <v:oval id="Овал 33" o:spid="_x0000_s1027" style="position:absolute;left:0;text-align:left;margin-left:136.95pt;margin-top:.45pt;width:364.2pt;height:92.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" fillcolor="green" stroked="f" strokecolor="#33f" strokeweight="0" insetpen="t">
            <v:shadow color="#ccc" opacity=".5" offset="6pt,-6pt"/>
            <o:lock v:ext="edit" shapetype="t"/>
            <v:textbox style="mso-next-textbox:#Овал 33" inset="2.88pt,2.88pt,2.88pt,2.88pt">
              <w:txbxContent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 xml:space="preserve">ГБОУ ДО СО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975338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«</w:t>
                  </w: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Самарский Дворец детского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и юношеского творчества</w:t>
                  </w:r>
                  <w:r w:rsidRPr="006C26AA">
                    <w:rPr>
                      <w:rFonts w:ascii="Tahoma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»</w:t>
                  </w:r>
                </w:p>
              </w:txbxContent>
            </v:textbox>
          </v:oval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38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Прямоугольник 35" o:spid="_x0000_s1034" style="position:absolute;left:0;text-align:left;margin-left:-8.3pt;margin-top:29pt;width:584.85pt;height:209.75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Прямоугольник 36" o:spid="_x0000_s1033" style="position:absolute;left:0;text-align:left;margin-left:-19.8pt;margin-top:28.95pt;width:596.4pt;height:213.9pt;z-index:251661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3946A6" w:rsidP="00975338">
      <w:pPr>
        <w:jc w:val="center"/>
      </w:pPr>
      <w:r w:rsidRPr="003946A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-8.5pt;margin-top:7.8pt;width:544.6pt;height:693.1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" filled="f" fillcolor="black [0]" stroked="f" strokecolor="black [0]" strokeweight="0" insetpen="t">
            <o:lock v:ext="edit" shapetype="t"/>
            <v:textbox inset="2.85pt,2.85pt,2.85pt,2.85pt">
              <w:txbxContent>
                <w:p w:rsidR="00A2008F" w:rsidRDefault="00A2008F" w:rsidP="00975338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F40CC" w:rsidRPr="006F40CC" w:rsidRDefault="00975338" w:rsidP="006F40CC">
                  <w:pPr>
                    <w:widowControl w:val="0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F40CC">
                    <w:rPr>
                      <w:bCs/>
                      <w:sz w:val="32"/>
                      <w:szCs w:val="32"/>
                    </w:rPr>
                    <w:t>П</w:t>
                  </w:r>
                  <w:r w:rsidR="006F40CC" w:rsidRPr="006F40CC">
                    <w:rPr>
                      <w:bCs/>
                      <w:sz w:val="32"/>
                      <w:szCs w:val="32"/>
                    </w:rPr>
                    <w:t xml:space="preserve">рограмма </w:t>
                  </w:r>
                  <w:proofErr w:type="gramStart"/>
                  <w:r w:rsidR="006F40CC" w:rsidRPr="006F40CC">
                    <w:rPr>
                      <w:bCs/>
                      <w:sz w:val="32"/>
                      <w:szCs w:val="32"/>
                    </w:rPr>
                    <w:t>областного</w:t>
                  </w:r>
                  <w:proofErr w:type="gramEnd"/>
                  <w:r w:rsidR="006F40CC" w:rsidRPr="006F40CC">
                    <w:rPr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F40CC" w:rsidRPr="006F40CC">
                    <w:rPr>
                      <w:bCs/>
                      <w:sz w:val="32"/>
                      <w:szCs w:val="32"/>
                    </w:rPr>
                    <w:t>вебинара</w:t>
                  </w:r>
                  <w:proofErr w:type="spellEnd"/>
                  <w:r w:rsidR="006F40CC" w:rsidRPr="006F40CC">
                    <w:rPr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6F40CC" w:rsidRPr="006F40CC" w:rsidRDefault="006F40CC" w:rsidP="006F40CC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6F40CC">
                    <w:rPr>
                      <w:b/>
                      <w:sz w:val="32"/>
                      <w:szCs w:val="32"/>
                      <w:shd w:val="clear" w:color="auto" w:fill="FFFFFF"/>
                    </w:rPr>
                    <w:t>«Живая классика» и не тольк</w:t>
                  </w:r>
                  <w:r>
                    <w:rPr>
                      <w:b/>
                      <w:sz w:val="32"/>
                      <w:szCs w:val="32"/>
                      <w:shd w:val="clear" w:color="auto" w:fill="FFFFFF"/>
                    </w:rPr>
                    <w:t>о. Готовимся к конкурсам чтецов»</w:t>
                  </w:r>
                  <w:r w:rsidR="000A64CC" w:rsidRPr="006F40CC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37762E" w:rsidRDefault="000A64CC" w:rsidP="006F40CC">
                  <w:pPr>
                    <w:widowControl w:val="0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F40CC">
                    <w:rPr>
                      <w:bCs/>
                      <w:sz w:val="32"/>
                      <w:szCs w:val="32"/>
                    </w:rPr>
                    <w:t xml:space="preserve">для </w:t>
                  </w:r>
                  <w:r w:rsidR="0071087D">
                    <w:rPr>
                      <w:bCs/>
                      <w:sz w:val="32"/>
                      <w:szCs w:val="32"/>
                    </w:rPr>
                    <w:t xml:space="preserve">учителей, </w:t>
                  </w:r>
                </w:p>
                <w:p w:rsidR="000A64CC" w:rsidRPr="006F40CC" w:rsidRDefault="006F40CC" w:rsidP="006F40CC">
                  <w:pPr>
                    <w:widowControl w:val="0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6F40CC">
                    <w:rPr>
                      <w:bCs/>
                      <w:sz w:val="32"/>
                      <w:szCs w:val="32"/>
                    </w:rPr>
                    <w:t xml:space="preserve">педагогов, методистов, библиотекарей, </w:t>
                  </w:r>
                  <w:r w:rsidR="000A64CC" w:rsidRPr="006F40CC">
                    <w:rPr>
                      <w:bCs/>
                      <w:sz w:val="32"/>
                      <w:szCs w:val="32"/>
                    </w:rPr>
                    <w:t xml:space="preserve">ответственных от территориальных управлений и департаментов </w:t>
                  </w:r>
                </w:p>
                <w:p w:rsidR="00975338" w:rsidRPr="006F40CC" w:rsidRDefault="000A64CC" w:rsidP="000816E8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6F40CC">
                    <w:rPr>
                      <w:bCs/>
                      <w:sz w:val="32"/>
                      <w:szCs w:val="32"/>
                    </w:rPr>
                    <w:t xml:space="preserve">Администраций </w:t>
                  </w:r>
                  <w:proofErr w:type="gramStart"/>
                  <w:r w:rsidRPr="006F40CC">
                    <w:rPr>
                      <w:bCs/>
                      <w:sz w:val="32"/>
                      <w:szCs w:val="32"/>
                    </w:rPr>
                    <w:t>г</w:t>
                  </w:r>
                  <w:proofErr w:type="gramEnd"/>
                  <w:r w:rsidRPr="006F40CC">
                    <w:rPr>
                      <w:bCs/>
                      <w:sz w:val="32"/>
                      <w:szCs w:val="32"/>
                    </w:rPr>
                    <w:t>.о. Самара и г.о. Тольятти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Дата проведения: </w:t>
                  </w:r>
                  <w:r w:rsidR="006F40CC">
                    <w:rPr>
                      <w:i/>
                      <w:iCs/>
                      <w:sz w:val="24"/>
                      <w:szCs w:val="24"/>
                    </w:rPr>
                    <w:t>21 февраля 2023 г.</w:t>
                  </w:r>
                </w:p>
                <w:p w:rsidR="00975338" w:rsidRDefault="00003E3C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Время проведения: 15:00-16:10</w:t>
                  </w:r>
                </w:p>
                <w:p w:rsidR="006F40CC" w:rsidRDefault="006F40CC" w:rsidP="00975338">
                  <w:pPr>
                    <w:widowControl w:val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Ссылка на подключение: </w:t>
                  </w:r>
                  <w:hyperlink r:id="rId6" w:history="1">
                    <w:r w:rsidRPr="00F5315E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https://jazz.sber.ru/h5buqd?psw=OEsSDQBWXU5YWxUbX0JKXVdRCA</w:t>
                    </w:r>
                  </w:hyperlink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975338" w:rsidRDefault="00975338" w:rsidP="00975338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10959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3"/>
                    <w:gridCol w:w="4562"/>
                    <w:gridCol w:w="992"/>
                    <w:gridCol w:w="4772"/>
                  </w:tblGrid>
                  <w:tr w:rsidR="00BD49B8" w:rsidTr="00BD49B8">
                    <w:trPr>
                      <w:trHeight w:val="351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1779C" w:rsidRDefault="00975338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1779C" w:rsidRDefault="00975338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Тема выступления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1779C" w:rsidRDefault="00975338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1779C" w:rsidRDefault="00975338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ФИО</w:t>
                        </w:r>
                      </w:p>
                    </w:tc>
                  </w:tr>
                  <w:tr w:rsidR="00BD49B8" w:rsidTr="00BD49B8">
                    <w:trPr>
                      <w:trHeight w:val="91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5338" w:rsidRPr="0011779C" w:rsidRDefault="00512AE5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 1.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11779C" w:rsidRDefault="00B37369">
                        <w:pPr>
                          <w:widowControl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Актуальные вопросы организации и проведения регионального э</w:t>
                        </w:r>
                        <w:r w:rsidR="006F40CC" w:rsidRPr="0011779C">
                          <w:rPr>
                            <w:bCs/>
                            <w:sz w:val="24"/>
                            <w:szCs w:val="24"/>
                          </w:rPr>
                          <w:t>тапа «Живой классики»-2023 и областного конкурса чтецов «Голос региона»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11779C" w:rsidRDefault="00003E3C" w:rsidP="0011779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15:00-15:15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75338" w:rsidRPr="0011779C" w:rsidRDefault="00B37369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Цаль</w:t>
                        </w:r>
                        <w:proofErr w:type="spellEnd"/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 Наталья Ал</w:t>
                        </w:r>
                        <w:r w:rsidR="0011779C">
                          <w:rPr>
                            <w:bCs/>
                            <w:sz w:val="24"/>
                            <w:szCs w:val="24"/>
                          </w:rPr>
                          <w:t>ександровна, методист</w:t>
                        </w: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, руководитель ОСПП «Литература и современность» ГБОУ </w:t>
                        </w:r>
                        <w:proofErr w:type="gramStart"/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 СО СДДЮТ</w:t>
                        </w:r>
                        <w:r w:rsidR="00003E3C" w:rsidRPr="0011779C">
                          <w:rPr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="00003E3C" w:rsidRPr="0011779C">
                          <w:rPr>
                            <w:bCs/>
                            <w:sz w:val="24"/>
                            <w:szCs w:val="24"/>
                          </w:rPr>
                          <w:t>региональный</w:t>
                        </w:r>
                        <w:proofErr w:type="gramEnd"/>
                        <w:r w:rsidR="00003E3C" w:rsidRPr="0011779C">
                          <w:rPr>
                            <w:bCs/>
                            <w:sz w:val="24"/>
                            <w:szCs w:val="24"/>
                          </w:rPr>
                          <w:t xml:space="preserve"> куратор «Живой классики»</w:t>
                        </w:r>
                      </w:p>
                    </w:tc>
                  </w:tr>
                  <w:tr w:rsidR="00BD49B8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11779C" w:rsidRDefault="006F40CC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11779C" w:rsidRDefault="00BD49B8">
                        <w:pPr>
                          <w:widowControl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Основы подготовки чтецов с точки зрения актерского мастерства и режиссуры</w:t>
                        </w:r>
                        <w:r w:rsidR="006F40CC" w:rsidRPr="0011779C">
                          <w:rPr>
                            <w:bCs/>
                            <w:sz w:val="24"/>
                            <w:szCs w:val="24"/>
                          </w:rPr>
                          <w:t>. Анализ типичных ошибок на примере конкурса «Живая классика»-2022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E6C26" w:rsidRPr="0011779C" w:rsidRDefault="0011779C" w:rsidP="0011779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15:15-15:35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E6C26" w:rsidRPr="0011779C" w:rsidRDefault="006F40C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 Рябова Ольга Владимировна,</w:t>
                        </w:r>
                      </w:p>
                      <w:p w:rsidR="006F40CC" w:rsidRPr="0011779C" w:rsidRDefault="006F40C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преподаватель высшей категории Самарского областного училища культуры и искусств, лауреат Международных и Всероссийских театральных фестивалей, председатель жюри регионального финала «</w:t>
                        </w:r>
                        <w:r w:rsidR="0011779C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Ж</w:t>
                        </w:r>
                        <w:r w:rsidRPr="0011779C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ивой классики»-2022</w:t>
                        </w:r>
                      </w:p>
                    </w:tc>
                  </w:tr>
                  <w:tr w:rsidR="006F40CC" w:rsidTr="00BD49B8">
                    <w:trPr>
                      <w:trHeight w:val="985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11779C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6F40CC" w:rsidP="00C97183">
                        <w:pPr>
                          <w:widowControl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«Выб</w:t>
                        </w:r>
                        <w:r w:rsidR="0011779C">
                          <w:rPr>
                            <w:bCs/>
                            <w:sz w:val="24"/>
                            <w:szCs w:val="24"/>
                          </w:rPr>
                          <w:t>ираем тексты современных детских авторов»</w:t>
                        </w: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: обзор произведений для чтения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F40CC" w:rsidRPr="0011779C" w:rsidRDefault="0011779C" w:rsidP="0011779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15:35-15:55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6F40CC" w:rsidP="00C97183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Ф</w:t>
                        </w:r>
                        <w:r w:rsidR="0011779C">
                          <w:rPr>
                            <w:bCs/>
                            <w:sz w:val="24"/>
                            <w:szCs w:val="24"/>
                          </w:rPr>
                          <w:t>лягина</w:t>
                        </w:r>
                        <w:proofErr w:type="spellEnd"/>
                        <w:r w:rsidR="0011779C">
                          <w:rPr>
                            <w:bCs/>
                            <w:sz w:val="24"/>
                            <w:szCs w:val="24"/>
                          </w:rPr>
                          <w:t xml:space="preserve"> Наталья Михайловна, заведующий </w:t>
                        </w: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отделом обслуживания школьников ГБУК «Самарская областная детская библиотека»</w:t>
                        </w:r>
                      </w:p>
                    </w:tc>
                  </w:tr>
                  <w:tr w:rsidR="006F40CC" w:rsidTr="00BD49B8">
                    <w:trPr>
                      <w:trHeight w:val="509"/>
                      <w:jc w:val="center"/>
                    </w:trPr>
                    <w:tc>
                      <w:tcPr>
                        <w:tcW w:w="6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6F40CC">
                        <w:pPr>
                          <w:widowControl w:val="0"/>
                          <w:ind w:left="414" w:hanging="357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 xml:space="preserve">4.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5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6F40CC" w:rsidP="00E07C63">
                        <w:pPr>
                          <w:widowControl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Вопрос-ответ. Подведение итогов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F40CC" w:rsidRPr="0011779C" w:rsidRDefault="006F40CC" w:rsidP="0011779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15:55-16:10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F40CC" w:rsidRPr="0011779C" w:rsidRDefault="006F40CC">
                        <w:pPr>
                          <w:widowControl w:val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1779C">
                          <w:rPr>
                            <w:bCs/>
                            <w:sz w:val="24"/>
                            <w:szCs w:val="24"/>
                          </w:rPr>
                          <w:t>Участники и спикеры</w:t>
                        </w:r>
                      </w:p>
                    </w:tc>
                  </w:tr>
                </w:tbl>
                <w:p w:rsidR="00975338" w:rsidRDefault="00975338" w:rsidP="00975338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975338" w:rsidRDefault="00975338" w:rsidP="00975338">
      <w:pPr>
        <w:jc w:val="center"/>
      </w:pPr>
    </w:p>
    <w:p w:rsidR="00F12A78" w:rsidRDefault="00F12A78" w:rsidP="00200572"/>
    <w:p w:rsidR="00DF5760" w:rsidRDefault="00F12A78" w:rsidP="00200572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2" name="Рисунок 38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_x0000_s1038" style="position:absolute;margin-left:-8.3pt;margin-top:29pt;width:584.85pt;height:209.75pt;z-index: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apgIAACM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" stroked="f">
            <v:stroke joinstyle="round"/>
            <o:lock v:ext="edit" shapetype="t"/>
            <v:textbox inset="2.88pt,2.88pt,2.88pt,2.88pt"/>
          </v:rect>
        </w:pict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_x0000_s1039" style="position:absolute;margin-left:-19.8pt;margin-top:28.95pt;width:596.4pt;height:213.9pt;z-index:2516633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GYFLM6oAgAAIw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  <w:r w:rsidR="0097533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8736330</wp:posOffset>
            </wp:positionH>
            <wp:positionV relativeFrom="paragraph">
              <wp:posOffset>6822440</wp:posOffset>
            </wp:positionV>
            <wp:extent cx="7896225" cy="264160"/>
            <wp:effectExtent l="19050" t="114300" r="9525" b="116840"/>
            <wp:wrapNone/>
            <wp:docPr id="4" name="Рисунок 4" descr="NA02127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2127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0000">
                      <a:off x="0" y="0"/>
                      <a:ext cx="78962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Прямоугольник 8" o:spid="_x0000_s1031" style="position:absolute;margin-left:-8.3pt;margin-top:29pt;width:584.85pt;height:209.75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" stroked="f">
            <v:stroke joinstyle="round"/>
            <o:lock v:ext="edit" shapetype="t"/>
            <v:textbox inset="2.88pt,2.88pt,2.88pt,2.88pt"/>
          </v:rect>
        </w:pict>
      </w:r>
      <w:r w:rsidR="003946A6" w:rsidRPr="003946A6">
        <w:rPr>
          <w:noProof/>
          <w:color w:val="auto"/>
          <w:kern w:val="0"/>
          <w:sz w:val="24"/>
          <w:szCs w:val="24"/>
        </w:rPr>
        <w:pict>
          <v:rect id="Прямоугольник 7" o:spid="_x0000_s1030" style="position:absolute;margin-left:-19.8pt;margin-top:28.95pt;width:596.4pt;height:213.9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" stroked="f">
            <v:stroke joinstyle="round"/>
            <o:lock v:ext="edit" shapetype="t"/>
            <v:textbox inset="2.88pt,2.88pt,2.88pt,2.88pt"/>
          </v:rect>
        </w:pict>
      </w:r>
    </w:p>
    <w:sectPr w:rsidR="00DF5760" w:rsidSect="00975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338"/>
    <w:rsid w:val="00003E3C"/>
    <w:rsid w:val="00043294"/>
    <w:rsid w:val="00044793"/>
    <w:rsid w:val="00046AF4"/>
    <w:rsid w:val="000816E8"/>
    <w:rsid w:val="000A64CC"/>
    <w:rsid w:val="000E6EF2"/>
    <w:rsid w:val="0011779C"/>
    <w:rsid w:val="00121CD9"/>
    <w:rsid w:val="00195421"/>
    <w:rsid w:val="001E6C26"/>
    <w:rsid w:val="00200572"/>
    <w:rsid w:val="002351BA"/>
    <w:rsid w:val="00262D71"/>
    <w:rsid w:val="0026751A"/>
    <w:rsid w:val="00294DE5"/>
    <w:rsid w:val="002E70CA"/>
    <w:rsid w:val="002F1920"/>
    <w:rsid w:val="0037762E"/>
    <w:rsid w:val="00393529"/>
    <w:rsid w:val="003946A6"/>
    <w:rsid w:val="00444F21"/>
    <w:rsid w:val="004877DF"/>
    <w:rsid w:val="004A5681"/>
    <w:rsid w:val="004D2315"/>
    <w:rsid w:val="00512AE5"/>
    <w:rsid w:val="00546097"/>
    <w:rsid w:val="005A1480"/>
    <w:rsid w:val="005E3B14"/>
    <w:rsid w:val="005F3E66"/>
    <w:rsid w:val="005F5CA6"/>
    <w:rsid w:val="00646726"/>
    <w:rsid w:val="00655647"/>
    <w:rsid w:val="00676012"/>
    <w:rsid w:val="00691192"/>
    <w:rsid w:val="006C26AA"/>
    <w:rsid w:val="006F40CC"/>
    <w:rsid w:val="0071087D"/>
    <w:rsid w:val="007634F2"/>
    <w:rsid w:val="007C1706"/>
    <w:rsid w:val="008246FA"/>
    <w:rsid w:val="0093231A"/>
    <w:rsid w:val="009552E9"/>
    <w:rsid w:val="00975338"/>
    <w:rsid w:val="00981A73"/>
    <w:rsid w:val="009D2C13"/>
    <w:rsid w:val="00A2008F"/>
    <w:rsid w:val="00A44B10"/>
    <w:rsid w:val="00A66587"/>
    <w:rsid w:val="00A66B3E"/>
    <w:rsid w:val="00A87B8D"/>
    <w:rsid w:val="00B227DB"/>
    <w:rsid w:val="00B30D97"/>
    <w:rsid w:val="00B37369"/>
    <w:rsid w:val="00B615ED"/>
    <w:rsid w:val="00BC6B30"/>
    <w:rsid w:val="00BD49B8"/>
    <w:rsid w:val="00BE1889"/>
    <w:rsid w:val="00C15A73"/>
    <w:rsid w:val="00C41059"/>
    <w:rsid w:val="00C91038"/>
    <w:rsid w:val="00CA4403"/>
    <w:rsid w:val="00CE66D8"/>
    <w:rsid w:val="00CE76BC"/>
    <w:rsid w:val="00CF1847"/>
    <w:rsid w:val="00D420AE"/>
    <w:rsid w:val="00D90F1E"/>
    <w:rsid w:val="00DE7321"/>
    <w:rsid w:val="00DF5760"/>
    <w:rsid w:val="00E07C63"/>
    <w:rsid w:val="00E45240"/>
    <w:rsid w:val="00E83625"/>
    <w:rsid w:val="00F12A78"/>
    <w:rsid w:val="00F25566"/>
    <w:rsid w:val="00F50F81"/>
    <w:rsid w:val="00FB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3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zz.sber.ru/h5buqd?psw=OEsSDQBWXU5YWxUbX0JKXVdRCA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Библиотека</cp:lastModifiedBy>
  <cp:revision>46</cp:revision>
  <cp:lastPrinted>2023-02-17T06:21:00Z</cp:lastPrinted>
  <dcterms:created xsi:type="dcterms:W3CDTF">2020-09-21T12:21:00Z</dcterms:created>
  <dcterms:modified xsi:type="dcterms:W3CDTF">2023-02-17T06:34:00Z</dcterms:modified>
</cp:coreProperties>
</file>